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E7B67" w14:textId="77777777" w:rsidR="00514C4C" w:rsidRPr="00514C4C" w:rsidRDefault="00514C4C">
      <w:pPr>
        <w:rPr>
          <w:rFonts w:ascii="Times New Roman" w:hAnsi="Times New Roman" w:cs="Times New Roman"/>
          <w:sz w:val="52"/>
          <w:szCs w:val="52"/>
        </w:rPr>
      </w:pPr>
    </w:p>
    <w:p w14:paraId="45631AD6" w14:textId="5D41A141" w:rsidR="00D05760" w:rsidRPr="00514C4C" w:rsidRDefault="00514C4C" w:rsidP="00514C4C">
      <w:pPr>
        <w:jc w:val="center"/>
        <w:rPr>
          <w:rFonts w:ascii="Times New Roman" w:hAnsi="Times New Roman" w:cs="Times New Roman"/>
          <w:sz w:val="56"/>
          <w:szCs w:val="56"/>
        </w:rPr>
      </w:pPr>
      <w:r w:rsidRPr="00514C4C">
        <w:rPr>
          <w:rFonts w:ascii="Times New Roman" w:hAnsi="Times New Roman" w:cs="Times New Roman"/>
          <w:sz w:val="56"/>
          <w:szCs w:val="56"/>
        </w:rPr>
        <w:t>Dyżur wakacyjny przedszkoli w Gminie Baranów                                   lipiec-sierpień 2026r.</w:t>
      </w:r>
    </w:p>
    <w:p w14:paraId="2BA5DAC2" w14:textId="77777777" w:rsidR="00514C4C" w:rsidRPr="00514C4C" w:rsidRDefault="00514C4C">
      <w:pPr>
        <w:rPr>
          <w:rFonts w:ascii="Times New Roman" w:hAnsi="Times New Roman" w:cs="Times New Roman"/>
          <w:sz w:val="52"/>
          <w:szCs w:val="52"/>
        </w:rPr>
      </w:pPr>
    </w:p>
    <w:p w14:paraId="6002D52A" w14:textId="14C60897" w:rsidR="00514C4C" w:rsidRPr="00514C4C" w:rsidRDefault="00514C4C">
      <w:pPr>
        <w:rPr>
          <w:rFonts w:ascii="Times New Roman" w:hAnsi="Times New Roman" w:cs="Times New Roman"/>
          <w:sz w:val="52"/>
          <w:szCs w:val="52"/>
        </w:rPr>
      </w:pPr>
      <w:r w:rsidRPr="00514C4C">
        <w:rPr>
          <w:rFonts w:ascii="Times New Roman" w:hAnsi="Times New Roman" w:cs="Times New Roman"/>
          <w:sz w:val="52"/>
          <w:szCs w:val="52"/>
        </w:rPr>
        <w:t>01.07-10.07.2026</w:t>
      </w:r>
      <w:r w:rsidRPr="00514C4C">
        <w:rPr>
          <w:rFonts w:ascii="Times New Roman" w:hAnsi="Times New Roman" w:cs="Times New Roman"/>
          <w:sz w:val="52"/>
          <w:szCs w:val="52"/>
        </w:rPr>
        <w:tab/>
        <w:t xml:space="preserve"> Łęka Mroczeńska</w:t>
      </w:r>
    </w:p>
    <w:p w14:paraId="7E7EE962" w14:textId="0A61215E" w:rsidR="00514C4C" w:rsidRPr="00514C4C" w:rsidRDefault="00514C4C">
      <w:pPr>
        <w:rPr>
          <w:rFonts w:ascii="Times New Roman" w:hAnsi="Times New Roman" w:cs="Times New Roman"/>
          <w:sz w:val="52"/>
          <w:szCs w:val="52"/>
        </w:rPr>
      </w:pPr>
      <w:r w:rsidRPr="00514C4C">
        <w:rPr>
          <w:rFonts w:ascii="Times New Roman" w:hAnsi="Times New Roman" w:cs="Times New Roman"/>
          <w:sz w:val="52"/>
          <w:szCs w:val="52"/>
        </w:rPr>
        <w:t>13.07-24.07.2026</w:t>
      </w:r>
      <w:r w:rsidRPr="00514C4C">
        <w:rPr>
          <w:rFonts w:ascii="Times New Roman" w:hAnsi="Times New Roman" w:cs="Times New Roman"/>
          <w:sz w:val="52"/>
          <w:szCs w:val="52"/>
        </w:rPr>
        <w:tab/>
        <w:t xml:space="preserve"> Słupia pod Kępnem</w:t>
      </w:r>
    </w:p>
    <w:p w14:paraId="0CA8465D" w14:textId="4B49C55A" w:rsidR="00514C4C" w:rsidRPr="00514C4C" w:rsidRDefault="00514C4C">
      <w:pPr>
        <w:rPr>
          <w:rFonts w:ascii="Times New Roman" w:hAnsi="Times New Roman" w:cs="Times New Roman"/>
          <w:sz w:val="52"/>
          <w:szCs w:val="52"/>
        </w:rPr>
      </w:pPr>
      <w:r w:rsidRPr="00514C4C">
        <w:rPr>
          <w:rFonts w:ascii="Times New Roman" w:hAnsi="Times New Roman" w:cs="Times New Roman"/>
          <w:sz w:val="52"/>
          <w:szCs w:val="52"/>
        </w:rPr>
        <w:t>27.07-07.08.2026</w:t>
      </w:r>
      <w:r w:rsidRPr="00514C4C">
        <w:rPr>
          <w:rFonts w:ascii="Times New Roman" w:hAnsi="Times New Roman" w:cs="Times New Roman"/>
          <w:sz w:val="52"/>
          <w:szCs w:val="52"/>
        </w:rPr>
        <w:tab/>
        <w:t xml:space="preserve"> Mroczeń</w:t>
      </w:r>
    </w:p>
    <w:p w14:paraId="38337039" w14:textId="6824DBFE" w:rsidR="00514C4C" w:rsidRPr="00514C4C" w:rsidRDefault="00514C4C">
      <w:pPr>
        <w:rPr>
          <w:rFonts w:ascii="Times New Roman" w:hAnsi="Times New Roman" w:cs="Times New Roman"/>
          <w:sz w:val="52"/>
          <w:szCs w:val="52"/>
        </w:rPr>
      </w:pPr>
      <w:r w:rsidRPr="00514C4C">
        <w:rPr>
          <w:rFonts w:ascii="Times New Roman" w:hAnsi="Times New Roman" w:cs="Times New Roman"/>
          <w:sz w:val="52"/>
          <w:szCs w:val="52"/>
        </w:rPr>
        <w:t>10.08-21.08.2026</w:t>
      </w:r>
      <w:r w:rsidRPr="00514C4C">
        <w:rPr>
          <w:rFonts w:ascii="Times New Roman" w:hAnsi="Times New Roman" w:cs="Times New Roman"/>
          <w:sz w:val="52"/>
          <w:szCs w:val="52"/>
        </w:rPr>
        <w:tab/>
        <w:t xml:space="preserve"> Baranów</w:t>
      </w:r>
    </w:p>
    <w:p w14:paraId="11A0AD10" w14:textId="6F99C947" w:rsidR="00514C4C" w:rsidRPr="00514C4C" w:rsidRDefault="00514C4C">
      <w:pPr>
        <w:rPr>
          <w:rFonts w:ascii="Times New Roman" w:hAnsi="Times New Roman" w:cs="Times New Roman"/>
          <w:sz w:val="52"/>
          <w:szCs w:val="52"/>
        </w:rPr>
      </w:pPr>
      <w:r w:rsidRPr="00514C4C">
        <w:rPr>
          <w:rFonts w:ascii="Times New Roman" w:hAnsi="Times New Roman" w:cs="Times New Roman"/>
          <w:sz w:val="52"/>
          <w:szCs w:val="52"/>
        </w:rPr>
        <w:t xml:space="preserve">24.08-31.08.2026 </w:t>
      </w:r>
      <w:r w:rsidRPr="00514C4C">
        <w:rPr>
          <w:rFonts w:ascii="Times New Roman" w:hAnsi="Times New Roman" w:cs="Times New Roman"/>
          <w:sz w:val="52"/>
          <w:szCs w:val="52"/>
        </w:rPr>
        <w:tab/>
        <w:t>Donaborów</w:t>
      </w:r>
    </w:p>
    <w:p w14:paraId="3DA47B92" w14:textId="77777777" w:rsidR="00514C4C" w:rsidRPr="00514C4C" w:rsidRDefault="00514C4C">
      <w:pPr>
        <w:rPr>
          <w:rFonts w:ascii="Times New Roman" w:hAnsi="Times New Roman" w:cs="Times New Roman"/>
          <w:sz w:val="44"/>
          <w:szCs w:val="44"/>
        </w:rPr>
      </w:pPr>
    </w:p>
    <w:sectPr w:rsidR="00514C4C" w:rsidRPr="00514C4C" w:rsidSect="00514C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C4C"/>
    <w:rsid w:val="000B2929"/>
    <w:rsid w:val="002037FF"/>
    <w:rsid w:val="00514C4C"/>
    <w:rsid w:val="009D0FE8"/>
    <w:rsid w:val="00B82864"/>
    <w:rsid w:val="00D05760"/>
    <w:rsid w:val="00FC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FA3D"/>
  <w15:chartTrackingRefBased/>
  <w15:docId w15:val="{D70BD6AC-0ABB-4BDD-9A62-4E9C8F65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Alojzy Piasecki</cp:lastModifiedBy>
  <cp:revision>2</cp:revision>
  <cp:lastPrinted>2026-04-16T10:51:00Z</cp:lastPrinted>
  <dcterms:created xsi:type="dcterms:W3CDTF">2026-04-20T16:51:00Z</dcterms:created>
  <dcterms:modified xsi:type="dcterms:W3CDTF">2026-04-20T16:51:00Z</dcterms:modified>
</cp:coreProperties>
</file>